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FA" w:rsidRPr="001623FA" w:rsidRDefault="001623FA" w:rsidP="001623FA">
      <w:pPr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Практические задания для самостоятельного выполнения по теме семинара-практикума на знание основ положений ФГОС Дошкольного образования</w:t>
      </w:r>
    </w:p>
    <w:p w:rsidR="001623FA" w:rsidRPr="001623FA" w:rsidRDefault="001623FA" w:rsidP="001623FA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1). Какие нормативно-правовые документы заложили основные принципы ФГОС дошкольного образования?</w:t>
      </w:r>
    </w:p>
    <w:p w:rsidR="001623FA" w:rsidRPr="001623FA" w:rsidRDefault="001623FA" w:rsidP="001623F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Выбрать правильные ответы:</w:t>
      </w:r>
    </w:p>
    <w:p w:rsidR="001623FA" w:rsidRPr="001623FA" w:rsidRDefault="001623FA" w:rsidP="001623F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1). Концепция дошкольного воспитания.</w:t>
      </w:r>
    </w:p>
    <w:p w:rsidR="001623FA" w:rsidRPr="001623FA" w:rsidRDefault="001623FA" w:rsidP="001623F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 xml:space="preserve">2). </w:t>
      </w:r>
      <w:r w:rsidRPr="001623FA">
        <w:rPr>
          <w:rFonts w:ascii="Times New Roman" w:hAnsi="Times New Roman"/>
          <w:bCs/>
          <w:sz w:val="24"/>
          <w:szCs w:val="24"/>
        </w:rPr>
        <w:t>Национальная образовательная инициатива «Наша Новая школа».</w:t>
      </w:r>
    </w:p>
    <w:p w:rsidR="001623FA" w:rsidRPr="001623FA" w:rsidRDefault="001623FA" w:rsidP="001623F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623FA">
        <w:rPr>
          <w:rFonts w:ascii="Times New Roman" w:hAnsi="Times New Roman"/>
          <w:bCs/>
          <w:sz w:val="24"/>
          <w:szCs w:val="24"/>
        </w:rPr>
        <w:t>3). Конституция Российской Федерации.</w:t>
      </w:r>
    </w:p>
    <w:p w:rsidR="001623FA" w:rsidRPr="001623FA" w:rsidRDefault="001623FA" w:rsidP="001623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623FA">
        <w:rPr>
          <w:rFonts w:ascii="Times New Roman" w:hAnsi="Times New Roman"/>
          <w:bCs/>
          <w:sz w:val="24"/>
          <w:szCs w:val="24"/>
        </w:rPr>
        <w:t>4). Приоритетный национальный проект «Образование».</w:t>
      </w:r>
    </w:p>
    <w:p w:rsidR="001623FA" w:rsidRPr="001623FA" w:rsidRDefault="001623FA" w:rsidP="001623F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623FA">
        <w:rPr>
          <w:rFonts w:ascii="Times New Roman" w:hAnsi="Times New Roman"/>
          <w:bCs/>
          <w:sz w:val="24"/>
          <w:szCs w:val="24"/>
        </w:rPr>
        <w:t>5). Конвенция о правах ребенка.</w:t>
      </w:r>
    </w:p>
    <w:p w:rsidR="001623FA" w:rsidRPr="001623FA" w:rsidRDefault="001623FA" w:rsidP="001623FA">
      <w:pPr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bCs/>
          <w:sz w:val="24"/>
          <w:szCs w:val="24"/>
        </w:rPr>
        <w:t xml:space="preserve"> 6). Устав </w:t>
      </w:r>
      <w:r w:rsidRPr="001623FA">
        <w:rPr>
          <w:rFonts w:ascii="Times New Roman" w:hAnsi="Times New Roman"/>
          <w:sz w:val="24"/>
          <w:szCs w:val="24"/>
        </w:rPr>
        <w:t>Дошкольной образовательной организации.</w:t>
      </w:r>
    </w:p>
    <w:p w:rsidR="001623FA" w:rsidRPr="001623FA" w:rsidRDefault="001623FA" w:rsidP="001623FA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2</w:t>
      </w:r>
      <w:proofErr w:type="gramStart"/>
      <w:r w:rsidRPr="001623FA">
        <w:rPr>
          <w:rFonts w:ascii="Times New Roman" w:hAnsi="Times New Roman"/>
          <w:b/>
          <w:sz w:val="24"/>
          <w:szCs w:val="24"/>
        </w:rPr>
        <w:t>).</w:t>
      </w:r>
      <w:r w:rsidRPr="001623FA">
        <w:rPr>
          <w:rFonts w:ascii="Times New Roman" w:hAnsi="Times New Roman"/>
          <w:b/>
          <w:sz w:val="24"/>
          <w:szCs w:val="24"/>
        </w:rPr>
        <w:t>Выбрать</w:t>
      </w:r>
      <w:proofErr w:type="gramEnd"/>
      <w:r w:rsidRPr="001623FA">
        <w:rPr>
          <w:rFonts w:ascii="Times New Roman" w:hAnsi="Times New Roman"/>
          <w:b/>
          <w:sz w:val="24"/>
          <w:szCs w:val="24"/>
        </w:rPr>
        <w:t xml:space="preserve"> правильные ответы:</w:t>
      </w:r>
    </w:p>
    <w:p w:rsidR="001623FA" w:rsidRPr="001623FA" w:rsidRDefault="001623FA" w:rsidP="001623FA">
      <w:pPr>
        <w:shd w:val="clear" w:color="auto" w:fill="FFFFFF"/>
        <w:tabs>
          <w:tab w:val="left" w:pos="785"/>
        </w:tabs>
        <w:spacing w:line="307" w:lineRule="exact"/>
        <w:ind w:left="482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bCs/>
          <w:spacing w:val="-7"/>
          <w:sz w:val="24"/>
          <w:szCs w:val="24"/>
        </w:rPr>
        <w:t>К основным принципам дошкольного образования относятся:</w:t>
      </w:r>
    </w:p>
    <w:p w:rsidR="001623FA" w:rsidRPr="001623FA" w:rsidRDefault="001623FA" w:rsidP="001623FA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before="2" w:after="0" w:line="240" w:lineRule="auto"/>
        <w:ind w:right="26" w:firstLine="451"/>
        <w:rPr>
          <w:rFonts w:ascii="Times New Roman" w:hAnsi="Times New Roman"/>
          <w:bCs/>
          <w:spacing w:val="-11"/>
          <w:sz w:val="24"/>
          <w:szCs w:val="24"/>
        </w:rPr>
      </w:pPr>
      <w:proofErr w:type="gramStart"/>
      <w:r w:rsidRPr="001623FA">
        <w:rPr>
          <w:rFonts w:ascii="Times New Roman" w:hAnsi="Times New Roman"/>
          <w:bCs/>
          <w:spacing w:val="-4"/>
          <w:sz w:val="24"/>
          <w:szCs w:val="24"/>
        </w:rPr>
        <w:t>полноценное</w:t>
      </w:r>
      <w:proofErr w:type="gramEnd"/>
      <w:r w:rsidRPr="001623FA">
        <w:rPr>
          <w:rFonts w:ascii="Times New Roman" w:hAnsi="Times New Roman"/>
          <w:bCs/>
          <w:spacing w:val="-4"/>
          <w:sz w:val="24"/>
          <w:szCs w:val="24"/>
        </w:rPr>
        <w:t xml:space="preserve"> проживание ребенком всех этапов детства (младенческого, </w:t>
      </w:r>
      <w:r w:rsidRPr="001623FA">
        <w:rPr>
          <w:rFonts w:ascii="Times New Roman" w:hAnsi="Times New Roman"/>
          <w:bCs/>
          <w:spacing w:val="-5"/>
          <w:sz w:val="24"/>
          <w:szCs w:val="24"/>
        </w:rPr>
        <w:t>раннего и дошкольного возраста), обогащение (амплификация) детского развития;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before="2" w:after="0" w:line="240" w:lineRule="auto"/>
        <w:ind w:right="26"/>
        <w:rPr>
          <w:rFonts w:ascii="Times New Roman" w:hAnsi="Times New Roman"/>
          <w:bCs/>
          <w:spacing w:val="-11"/>
          <w:sz w:val="24"/>
          <w:szCs w:val="24"/>
        </w:rPr>
      </w:pPr>
      <w:r w:rsidRPr="001623FA">
        <w:rPr>
          <w:rFonts w:ascii="Times New Roman" w:hAnsi="Times New Roman"/>
          <w:bCs/>
          <w:spacing w:val="-5"/>
          <w:sz w:val="24"/>
          <w:szCs w:val="24"/>
        </w:rPr>
        <w:t xml:space="preserve">    2)</w:t>
      </w:r>
      <w:proofErr w:type="gramStart"/>
      <w:r w:rsidRPr="001623FA">
        <w:rPr>
          <w:rFonts w:ascii="Times New Roman" w:hAnsi="Times New Roman"/>
          <w:bCs/>
          <w:spacing w:val="-5"/>
          <w:sz w:val="24"/>
          <w:szCs w:val="24"/>
        </w:rPr>
        <w:t>. обеспечение</w:t>
      </w:r>
      <w:proofErr w:type="gramEnd"/>
      <w:r w:rsidRPr="001623FA">
        <w:rPr>
          <w:rFonts w:ascii="Times New Roman" w:hAnsi="Times New Roman"/>
          <w:bCs/>
          <w:spacing w:val="-5"/>
          <w:sz w:val="24"/>
          <w:szCs w:val="24"/>
        </w:rPr>
        <w:t xml:space="preserve"> равных стартовых возможностей для подготовки детей к школе;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right="19"/>
        <w:rPr>
          <w:rFonts w:ascii="Times New Roman" w:hAnsi="Times New Roman"/>
          <w:bCs/>
          <w:spacing w:val="-2"/>
          <w:sz w:val="24"/>
          <w:szCs w:val="24"/>
        </w:rPr>
      </w:pPr>
      <w:r w:rsidRPr="001623FA">
        <w:rPr>
          <w:rFonts w:ascii="Times New Roman" w:hAnsi="Times New Roman"/>
          <w:bCs/>
          <w:spacing w:val="-5"/>
          <w:sz w:val="24"/>
          <w:szCs w:val="24"/>
        </w:rPr>
        <w:t xml:space="preserve">  3)</w:t>
      </w:r>
      <w:proofErr w:type="gramStart"/>
      <w:r w:rsidRPr="001623FA">
        <w:rPr>
          <w:rFonts w:ascii="Times New Roman" w:hAnsi="Times New Roman"/>
          <w:bCs/>
          <w:spacing w:val="-5"/>
          <w:sz w:val="24"/>
          <w:szCs w:val="24"/>
        </w:rPr>
        <w:t>. построение</w:t>
      </w:r>
      <w:proofErr w:type="gramEnd"/>
      <w:r w:rsidRPr="001623FA">
        <w:rPr>
          <w:rFonts w:ascii="Times New Roman" w:hAnsi="Times New Roman"/>
          <w:bCs/>
          <w:spacing w:val="-5"/>
          <w:sz w:val="24"/>
          <w:szCs w:val="24"/>
        </w:rPr>
        <w:t xml:space="preserve"> образовательной деятельности на основе индивидуальных </w:t>
      </w:r>
      <w:r w:rsidRPr="001623FA">
        <w:rPr>
          <w:rFonts w:ascii="Times New Roman" w:hAnsi="Times New Roman"/>
          <w:bCs/>
          <w:sz w:val="24"/>
          <w:szCs w:val="24"/>
        </w:rPr>
        <w:t>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4"/>
          <w:szCs w:val="24"/>
        </w:rPr>
      </w:pPr>
      <w:r w:rsidRPr="001623FA">
        <w:rPr>
          <w:rFonts w:ascii="Times New Roman" w:hAnsi="Times New Roman"/>
          <w:bCs/>
          <w:spacing w:val="-6"/>
          <w:sz w:val="24"/>
          <w:szCs w:val="24"/>
        </w:rPr>
        <w:t xml:space="preserve">4).  </w:t>
      </w:r>
      <w:proofErr w:type="gramStart"/>
      <w:r w:rsidRPr="001623FA">
        <w:rPr>
          <w:rFonts w:ascii="Times New Roman" w:hAnsi="Times New Roman"/>
          <w:bCs/>
          <w:spacing w:val="-6"/>
          <w:sz w:val="24"/>
          <w:szCs w:val="24"/>
        </w:rPr>
        <w:t>взаимодействие  Организации</w:t>
      </w:r>
      <w:proofErr w:type="gramEnd"/>
      <w:r w:rsidRPr="001623FA">
        <w:rPr>
          <w:rFonts w:ascii="Times New Roman" w:hAnsi="Times New Roman"/>
          <w:bCs/>
          <w:spacing w:val="-6"/>
          <w:sz w:val="24"/>
          <w:szCs w:val="24"/>
        </w:rPr>
        <w:t xml:space="preserve"> с социумом;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right="24"/>
        <w:rPr>
          <w:rFonts w:ascii="Times New Roman" w:hAnsi="Times New Roman"/>
          <w:bCs/>
          <w:spacing w:val="-4"/>
          <w:sz w:val="24"/>
          <w:szCs w:val="24"/>
        </w:rPr>
      </w:pPr>
      <w:r w:rsidRPr="001623FA">
        <w:rPr>
          <w:rFonts w:ascii="Times New Roman" w:hAnsi="Times New Roman"/>
          <w:bCs/>
          <w:spacing w:val="-2"/>
          <w:sz w:val="24"/>
          <w:szCs w:val="24"/>
        </w:rPr>
        <w:t>5)</w:t>
      </w:r>
      <w:proofErr w:type="gramStart"/>
      <w:r w:rsidRPr="001623FA">
        <w:rPr>
          <w:rFonts w:ascii="Times New Roman" w:hAnsi="Times New Roman"/>
          <w:bCs/>
          <w:spacing w:val="-2"/>
          <w:sz w:val="24"/>
          <w:szCs w:val="24"/>
        </w:rPr>
        <w:t>. содействие</w:t>
      </w:r>
      <w:proofErr w:type="gramEnd"/>
      <w:r w:rsidRPr="001623FA">
        <w:rPr>
          <w:rFonts w:ascii="Times New Roman" w:hAnsi="Times New Roman"/>
          <w:bCs/>
          <w:spacing w:val="-2"/>
          <w:sz w:val="24"/>
          <w:szCs w:val="24"/>
        </w:rPr>
        <w:t xml:space="preserve"> и сотрудничество детей и взрослых, признание ребенка </w:t>
      </w:r>
      <w:r w:rsidRPr="001623FA">
        <w:rPr>
          <w:rFonts w:ascii="Times New Roman" w:hAnsi="Times New Roman"/>
          <w:bCs/>
          <w:spacing w:val="-6"/>
          <w:sz w:val="24"/>
          <w:szCs w:val="24"/>
        </w:rPr>
        <w:t>полноценным участником (субъектом) образовательных отношений;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623FA">
        <w:rPr>
          <w:rFonts w:ascii="Times New Roman" w:hAnsi="Times New Roman"/>
          <w:bCs/>
          <w:spacing w:val="-6"/>
          <w:sz w:val="24"/>
          <w:szCs w:val="24"/>
        </w:rPr>
        <w:t>6)</w:t>
      </w:r>
      <w:proofErr w:type="gramStart"/>
      <w:r w:rsidRPr="001623FA">
        <w:rPr>
          <w:rFonts w:ascii="Times New Roman" w:hAnsi="Times New Roman"/>
          <w:bCs/>
          <w:spacing w:val="-6"/>
          <w:sz w:val="24"/>
          <w:szCs w:val="24"/>
        </w:rPr>
        <w:t>. поддержка</w:t>
      </w:r>
      <w:proofErr w:type="gramEnd"/>
      <w:r w:rsidRPr="001623FA">
        <w:rPr>
          <w:rFonts w:ascii="Times New Roman" w:hAnsi="Times New Roman"/>
          <w:bCs/>
          <w:spacing w:val="-6"/>
          <w:sz w:val="24"/>
          <w:szCs w:val="24"/>
        </w:rPr>
        <w:t xml:space="preserve"> инициативы детей в различных видах деятельности;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4"/>
          <w:szCs w:val="24"/>
        </w:rPr>
      </w:pPr>
      <w:r w:rsidRPr="001623FA">
        <w:rPr>
          <w:rFonts w:ascii="Times New Roman" w:hAnsi="Times New Roman"/>
          <w:bCs/>
          <w:spacing w:val="-6"/>
          <w:sz w:val="24"/>
          <w:szCs w:val="24"/>
        </w:rPr>
        <w:t>7)</w:t>
      </w:r>
      <w:proofErr w:type="gramStart"/>
      <w:r w:rsidRPr="001623FA">
        <w:rPr>
          <w:rFonts w:ascii="Times New Roman" w:hAnsi="Times New Roman"/>
          <w:bCs/>
          <w:spacing w:val="-6"/>
          <w:sz w:val="24"/>
          <w:szCs w:val="24"/>
        </w:rPr>
        <w:t>. сотрудничество</w:t>
      </w:r>
      <w:proofErr w:type="gramEnd"/>
      <w:r w:rsidRPr="001623FA">
        <w:rPr>
          <w:rFonts w:ascii="Times New Roman" w:hAnsi="Times New Roman"/>
          <w:bCs/>
          <w:spacing w:val="-6"/>
          <w:sz w:val="24"/>
          <w:szCs w:val="24"/>
        </w:rPr>
        <w:t xml:space="preserve"> Организации с семьёй;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4"/>
          <w:szCs w:val="24"/>
        </w:rPr>
      </w:pPr>
      <w:r w:rsidRPr="001623FA">
        <w:rPr>
          <w:rFonts w:ascii="Times New Roman" w:hAnsi="Times New Roman"/>
          <w:bCs/>
          <w:spacing w:val="-4"/>
          <w:sz w:val="24"/>
          <w:szCs w:val="24"/>
        </w:rPr>
        <w:t>8)</w:t>
      </w:r>
      <w:proofErr w:type="gramStart"/>
      <w:r w:rsidRPr="001623FA">
        <w:rPr>
          <w:rFonts w:ascii="Times New Roman" w:hAnsi="Times New Roman"/>
          <w:bCs/>
          <w:spacing w:val="-4"/>
          <w:sz w:val="24"/>
          <w:szCs w:val="24"/>
        </w:rPr>
        <w:t>. формирование</w:t>
      </w:r>
      <w:proofErr w:type="gramEnd"/>
      <w:r w:rsidRPr="001623FA">
        <w:rPr>
          <w:rFonts w:ascii="Times New Roman" w:hAnsi="Times New Roman"/>
          <w:bCs/>
          <w:spacing w:val="-4"/>
          <w:sz w:val="24"/>
          <w:szCs w:val="24"/>
        </w:rPr>
        <w:t xml:space="preserve"> навыков самостоятельности дисциплинированности;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/>
          <w:bCs/>
          <w:spacing w:val="-3"/>
          <w:sz w:val="24"/>
          <w:szCs w:val="24"/>
        </w:rPr>
      </w:pPr>
      <w:r w:rsidRPr="001623FA">
        <w:rPr>
          <w:rFonts w:ascii="Times New Roman" w:hAnsi="Times New Roman"/>
          <w:bCs/>
          <w:spacing w:val="-4"/>
          <w:sz w:val="24"/>
          <w:szCs w:val="24"/>
        </w:rPr>
        <w:t>9)</w:t>
      </w:r>
      <w:proofErr w:type="gramStart"/>
      <w:r w:rsidRPr="001623FA">
        <w:rPr>
          <w:rFonts w:ascii="Times New Roman" w:hAnsi="Times New Roman"/>
          <w:bCs/>
          <w:spacing w:val="-4"/>
          <w:sz w:val="24"/>
          <w:szCs w:val="24"/>
        </w:rPr>
        <w:t xml:space="preserve">. </w:t>
      </w:r>
      <w:r w:rsidRPr="001623FA">
        <w:rPr>
          <w:rFonts w:ascii="Times New Roman" w:hAnsi="Times New Roman"/>
          <w:bCs/>
          <w:spacing w:val="-6"/>
          <w:sz w:val="24"/>
          <w:szCs w:val="24"/>
        </w:rPr>
        <w:t>приобщение</w:t>
      </w:r>
      <w:proofErr w:type="gramEnd"/>
      <w:r w:rsidRPr="001623FA">
        <w:rPr>
          <w:rFonts w:ascii="Times New Roman" w:hAnsi="Times New Roman"/>
          <w:bCs/>
          <w:spacing w:val="-6"/>
          <w:sz w:val="24"/>
          <w:szCs w:val="24"/>
        </w:rPr>
        <w:t xml:space="preserve"> детей к социокультурным нормам, традициям семьи, общества </w:t>
      </w:r>
      <w:r w:rsidRPr="001623FA">
        <w:rPr>
          <w:rFonts w:ascii="Times New Roman" w:hAnsi="Times New Roman"/>
          <w:bCs/>
          <w:sz w:val="24"/>
          <w:szCs w:val="24"/>
        </w:rPr>
        <w:t>и государства;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2" w:after="0" w:line="240" w:lineRule="auto"/>
        <w:ind w:right="5"/>
        <w:rPr>
          <w:rFonts w:ascii="Times New Roman" w:hAnsi="Times New Roman"/>
          <w:bCs/>
          <w:spacing w:val="-4"/>
          <w:sz w:val="24"/>
          <w:szCs w:val="24"/>
        </w:rPr>
      </w:pPr>
      <w:r w:rsidRPr="001623FA">
        <w:rPr>
          <w:rFonts w:ascii="Times New Roman" w:hAnsi="Times New Roman"/>
          <w:bCs/>
          <w:spacing w:val="-4"/>
          <w:sz w:val="24"/>
          <w:szCs w:val="24"/>
        </w:rPr>
        <w:t>10)</w:t>
      </w:r>
      <w:proofErr w:type="gramStart"/>
      <w:r w:rsidRPr="001623FA">
        <w:rPr>
          <w:rFonts w:ascii="Times New Roman" w:hAnsi="Times New Roman"/>
          <w:bCs/>
          <w:spacing w:val="-4"/>
          <w:sz w:val="24"/>
          <w:szCs w:val="24"/>
        </w:rPr>
        <w:t>. формирование</w:t>
      </w:r>
      <w:proofErr w:type="gramEnd"/>
      <w:r w:rsidRPr="001623FA">
        <w:rPr>
          <w:rFonts w:ascii="Times New Roman" w:hAnsi="Times New Roman"/>
          <w:bCs/>
          <w:spacing w:val="-4"/>
          <w:sz w:val="24"/>
          <w:szCs w:val="24"/>
        </w:rPr>
        <w:t xml:space="preserve"> познавательных интересов и познавательных действий </w:t>
      </w:r>
      <w:r w:rsidRPr="001623FA">
        <w:rPr>
          <w:rFonts w:ascii="Times New Roman" w:hAnsi="Times New Roman"/>
          <w:bCs/>
          <w:sz w:val="24"/>
          <w:szCs w:val="24"/>
        </w:rPr>
        <w:t>ребенка в различных видах деятельности;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2" w:after="0" w:line="240" w:lineRule="auto"/>
        <w:ind w:right="12"/>
        <w:rPr>
          <w:rFonts w:ascii="Times New Roman" w:hAnsi="Times New Roman"/>
          <w:bCs/>
          <w:spacing w:val="-4"/>
          <w:sz w:val="24"/>
          <w:szCs w:val="24"/>
        </w:rPr>
      </w:pPr>
      <w:r w:rsidRPr="001623FA">
        <w:rPr>
          <w:rFonts w:ascii="Times New Roman" w:hAnsi="Times New Roman"/>
          <w:bCs/>
          <w:spacing w:val="-7"/>
          <w:sz w:val="24"/>
          <w:szCs w:val="24"/>
        </w:rPr>
        <w:t>11</w:t>
      </w:r>
      <w:proofErr w:type="gramStart"/>
      <w:r w:rsidRPr="001623FA">
        <w:rPr>
          <w:rFonts w:ascii="Times New Roman" w:hAnsi="Times New Roman"/>
          <w:bCs/>
          <w:spacing w:val="-7"/>
          <w:sz w:val="24"/>
          <w:szCs w:val="24"/>
        </w:rPr>
        <w:t>).возрастная</w:t>
      </w:r>
      <w:proofErr w:type="gramEnd"/>
      <w:r w:rsidRPr="001623FA">
        <w:rPr>
          <w:rFonts w:ascii="Times New Roman" w:hAnsi="Times New Roman"/>
          <w:bCs/>
          <w:spacing w:val="-7"/>
          <w:sz w:val="24"/>
          <w:szCs w:val="24"/>
        </w:rPr>
        <w:t xml:space="preserve"> адекватность дошкольного образования (соответствие условий, </w:t>
      </w:r>
      <w:r w:rsidRPr="001623FA">
        <w:rPr>
          <w:rFonts w:ascii="Times New Roman" w:hAnsi="Times New Roman"/>
          <w:bCs/>
          <w:sz w:val="24"/>
          <w:szCs w:val="24"/>
        </w:rPr>
        <w:t>требований, методов возрасту и особенностям развития);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2" w:after="0" w:line="240" w:lineRule="auto"/>
        <w:ind w:right="12"/>
        <w:rPr>
          <w:rFonts w:ascii="Times New Roman" w:hAnsi="Times New Roman"/>
          <w:bCs/>
          <w:spacing w:val="-4"/>
          <w:sz w:val="24"/>
          <w:szCs w:val="24"/>
        </w:rPr>
      </w:pPr>
      <w:r w:rsidRPr="001623FA">
        <w:rPr>
          <w:rFonts w:ascii="Times New Roman" w:hAnsi="Times New Roman"/>
          <w:bCs/>
          <w:spacing w:val="-4"/>
          <w:sz w:val="24"/>
          <w:szCs w:val="24"/>
        </w:rPr>
        <w:t>12)</w:t>
      </w:r>
      <w:proofErr w:type="gramStart"/>
      <w:r w:rsidRPr="001623FA">
        <w:rPr>
          <w:rFonts w:ascii="Times New Roman" w:hAnsi="Times New Roman"/>
          <w:bCs/>
          <w:spacing w:val="-4"/>
          <w:sz w:val="24"/>
          <w:szCs w:val="24"/>
        </w:rPr>
        <w:t>. развивающий</w:t>
      </w:r>
      <w:proofErr w:type="gramEnd"/>
      <w:r w:rsidRPr="001623FA">
        <w:rPr>
          <w:rFonts w:ascii="Times New Roman" w:hAnsi="Times New Roman"/>
          <w:bCs/>
          <w:spacing w:val="-4"/>
          <w:sz w:val="24"/>
          <w:szCs w:val="24"/>
        </w:rPr>
        <w:t xml:space="preserve"> характер обучения;</w:t>
      </w:r>
    </w:p>
    <w:p w:rsidR="001623FA" w:rsidRPr="001623FA" w:rsidRDefault="001623FA" w:rsidP="001623F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/>
          <w:bCs/>
          <w:spacing w:val="-4"/>
          <w:sz w:val="24"/>
          <w:szCs w:val="24"/>
        </w:rPr>
      </w:pPr>
      <w:r w:rsidRPr="001623FA">
        <w:rPr>
          <w:rFonts w:ascii="Times New Roman" w:hAnsi="Times New Roman"/>
          <w:bCs/>
          <w:spacing w:val="-6"/>
          <w:sz w:val="24"/>
          <w:szCs w:val="24"/>
        </w:rPr>
        <w:t>13)</w:t>
      </w:r>
      <w:proofErr w:type="gramStart"/>
      <w:r w:rsidRPr="001623FA">
        <w:rPr>
          <w:rFonts w:ascii="Times New Roman" w:hAnsi="Times New Roman"/>
          <w:bCs/>
          <w:spacing w:val="-6"/>
          <w:sz w:val="24"/>
          <w:szCs w:val="24"/>
        </w:rPr>
        <w:t>. учёт</w:t>
      </w:r>
      <w:proofErr w:type="gramEnd"/>
      <w:r w:rsidRPr="001623FA">
        <w:rPr>
          <w:rFonts w:ascii="Times New Roman" w:hAnsi="Times New Roman"/>
          <w:bCs/>
          <w:spacing w:val="-6"/>
          <w:sz w:val="24"/>
          <w:szCs w:val="24"/>
        </w:rPr>
        <w:t xml:space="preserve"> этнокультурной ситуации развития детей.</w:t>
      </w:r>
    </w:p>
    <w:p w:rsidR="001623FA" w:rsidRPr="001623FA" w:rsidRDefault="001623FA" w:rsidP="001623F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623FA" w:rsidRPr="001623FA" w:rsidRDefault="001623FA" w:rsidP="001623FA">
      <w:pPr>
        <w:pStyle w:val="a3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3).</w:t>
      </w:r>
      <w:r w:rsidRPr="001623FA">
        <w:rPr>
          <w:rFonts w:ascii="Times New Roman" w:hAnsi="Times New Roman"/>
          <w:sz w:val="24"/>
          <w:szCs w:val="24"/>
        </w:rPr>
        <w:t xml:space="preserve"> </w:t>
      </w:r>
      <w:r w:rsidRPr="001623FA">
        <w:rPr>
          <w:rFonts w:ascii="Times New Roman" w:hAnsi="Times New Roman"/>
          <w:b/>
          <w:sz w:val="24"/>
          <w:szCs w:val="24"/>
        </w:rPr>
        <w:t>Выбрать правильные ответы:</w:t>
      </w: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Стандарт направлен на решение следующих задач (отметьте 9 верных задач):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охраны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и укрепления физического и психического здоровья детей, в том числе их эмоционального благополучия;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обеспечения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равных возможностей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особенностей (в том числе ограниченных возможностей здоровья);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обеспечение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ребенку такой защиты и заботы, которые необходимы для его благополучия, принимая во внимание права и обязанности его родителей, опекунов или других лиц, несущих за него ответственность по закону;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lastRenderedPageBreak/>
        <w:t>обеспечение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преемственности целей, задач и содержания образования, реализуемых в рамках образовательных программ различных уровней (далее – преемственность основных образовательных программ дошкольного и начального общего образования);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создания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благоприятных условий развития детей в соответствии с его возрастными и индивидуальными особенностям и склонностями, развития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создание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условий для обеспечения того, чтобы дети, родители которых работают, имели право пользоваться предназначенными для них службами и учреждениями по уходу за детьми;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личности, талантов и умственных и физических способностей ребенка в их самом полном объеме;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объединения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формирования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формирования предпосылок учебной деятельности;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обеспечения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вариативности и разнообразия содержания Программ и организационных уровня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формирования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социокультурной среды, соответствующей возрастным, индивидуальным, психологическим  и физиологическим особенностям детей;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воспитание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уважения к родителям ребенка, его культурной самобытности, языку и ценностям, к национальным ценностям страны, в которой ребенок проживает, страны его происхождения и к цивилизациям, отличным от его собственной;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подготовка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ребенка к сознательной жизни в свободном обществе в духе понимания, мира, терпимости, равноправия мужчин и женщин и дружбы между всеми народами;</w:t>
      </w:r>
    </w:p>
    <w:p w:rsidR="001623FA" w:rsidRPr="001623FA" w:rsidRDefault="001623FA" w:rsidP="001623F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обеспечения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4).   Выбрать правильные ответы:</w:t>
      </w: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Стандарт устанавливает требования:</w:t>
      </w:r>
    </w:p>
    <w:p w:rsidR="001623FA" w:rsidRPr="001623FA" w:rsidRDefault="001623FA" w:rsidP="001623FA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к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разработке нормативов финансового обеспечения реализации Программы;</w:t>
      </w:r>
    </w:p>
    <w:p w:rsidR="001623FA" w:rsidRPr="001623FA" w:rsidRDefault="001623FA" w:rsidP="001623FA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к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формированию учредителем государственного (муниципального) задания в отношении Организаций; </w:t>
      </w:r>
    </w:p>
    <w:p w:rsidR="001623FA" w:rsidRPr="001623FA" w:rsidRDefault="001623FA" w:rsidP="001623FA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к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объективной оценке соответствия образовательной деятельности Организации требованиям Стандарта к условиям реализации и структуре Программы; </w:t>
      </w:r>
    </w:p>
    <w:p w:rsidR="001623FA" w:rsidRPr="001623FA" w:rsidRDefault="001623FA" w:rsidP="001623FA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3FA">
        <w:rPr>
          <w:rFonts w:ascii="Times New Roman" w:hAnsi="Times New Roman"/>
          <w:sz w:val="24"/>
          <w:szCs w:val="24"/>
        </w:rPr>
        <w:t>к  подготовке</w:t>
      </w:r>
      <w:proofErr w:type="gramEnd"/>
      <w:r w:rsidRPr="001623FA">
        <w:rPr>
          <w:rFonts w:ascii="Times New Roman" w:hAnsi="Times New Roman"/>
          <w:sz w:val="24"/>
          <w:szCs w:val="24"/>
        </w:rPr>
        <w:t>, профессиональной переподготовке, повышению квалификации и аттестации педагогических работников, административно-управленческого персонала Организаций и индивидуальных предпринимателей, помощи родителям (законным представителям)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развития;</w:t>
      </w:r>
    </w:p>
    <w:p w:rsidR="001623FA" w:rsidRPr="001623FA" w:rsidRDefault="001623FA" w:rsidP="001623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к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структуре Программы и ее объёму;</w:t>
      </w:r>
    </w:p>
    <w:p w:rsidR="001623FA" w:rsidRPr="001623FA" w:rsidRDefault="001623FA" w:rsidP="001623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lastRenderedPageBreak/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к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условиям реализации Программы;</w:t>
      </w:r>
    </w:p>
    <w:p w:rsidR="001623FA" w:rsidRPr="001623FA" w:rsidRDefault="001623FA" w:rsidP="001623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 </w:t>
      </w:r>
      <w:proofErr w:type="gramStart"/>
      <w:r w:rsidRPr="001623FA">
        <w:rPr>
          <w:rFonts w:ascii="Times New Roman" w:hAnsi="Times New Roman"/>
          <w:sz w:val="24"/>
          <w:szCs w:val="24"/>
        </w:rPr>
        <w:t>к</w:t>
      </w:r>
      <w:proofErr w:type="gramEnd"/>
      <w:r w:rsidRPr="001623FA">
        <w:rPr>
          <w:rFonts w:ascii="Times New Roman" w:hAnsi="Times New Roman"/>
          <w:sz w:val="24"/>
          <w:szCs w:val="24"/>
        </w:rPr>
        <w:t xml:space="preserve"> результатам освоения Программы</w:t>
      </w:r>
      <w:r w:rsidRPr="001623FA">
        <w:rPr>
          <w:rFonts w:ascii="Times New Roman" w:hAnsi="Times New Roman"/>
          <w:b/>
          <w:sz w:val="24"/>
          <w:szCs w:val="24"/>
        </w:rPr>
        <w:t>.</w:t>
      </w:r>
    </w:p>
    <w:p w:rsidR="001623FA" w:rsidRPr="001623FA" w:rsidRDefault="001623FA" w:rsidP="001623FA">
      <w:pPr>
        <w:spacing w:after="0" w:line="240" w:lineRule="auto"/>
        <w:ind w:left="144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623FA" w:rsidRPr="001623FA" w:rsidRDefault="001623FA" w:rsidP="001623FA">
      <w:pPr>
        <w:tabs>
          <w:tab w:val="left" w:pos="1440"/>
        </w:tabs>
        <w:spacing w:after="0" w:line="240" w:lineRule="auto"/>
        <w:ind w:left="1134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5</w:t>
      </w:r>
      <w:proofErr w:type="gramStart"/>
      <w:r w:rsidRPr="001623FA">
        <w:rPr>
          <w:rFonts w:ascii="Times New Roman" w:hAnsi="Times New Roman"/>
          <w:b/>
          <w:sz w:val="24"/>
          <w:szCs w:val="24"/>
        </w:rPr>
        <w:t>).Объем</w:t>
      </w:r>
      <w:proofErr w:type="gramEnd"/>
      <w:r w:rsidRPr="001623FA">
        <w:rPr>
          <w:rFonts w:ascii="Times New Roman" w:hAnsi="Times New Roman"/>
          <w:b/>
          <w:sz w:val="24"/>
          <w:szCs w:val="24"/>
        </w:rPr>
        <w:t xml:space="preserve"> обязательной части программы должен составлять:</w:t>
      </w:r>
    </w:p>
    <w:p w:rsidR="001623FA" w:rsidRPr="001623FA" w:rsidRDefault="001623FA" w:rsidP="001623FA">
      <w:pPr>
        <w:tabs>
          <w:tab w:val="left" w:pos="1440"/>
        </w:tabs>
        <w:spacing w:after="0" w:line="240" w:lineRule="auto"/>
        <w:ind w:left="1134"/>
        <w:contextualSpacing/>
        <w:jc w:val="both"/>
        <w:rPr>
          <w:rFonts w:ascii="Times New Roman" w:hAnsi="Times New Roman"/>
          <w:sz w:val="24"/>
          <w:szCs w:val="24"/>
        </w:rPr>
      </w:pPr>
    </w:p>
    <w:p w:rsidR="001623FA" w:rsidRPr="001623FA" w:rsidRDefault="001623FA" w:rsidP="001623FA">
      <w:pPr>
        <w:tabs>
          <w:tab w:val="left" w:pos="1440"/>
        </w:tabs>
        <w:spacing w:after="0" w:line="240" w:lineRule="auto"/>
        <w:ind w:left="1134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 xml:space="preserve"> 80</w:t>
      </w:r>
      <w:r w:rsidRPr="001623FA">
        <w:rPr>
          <w:rFonts w:ascii="Times New Roman" w:hAnsi="Times New Roman"/>
          <w:b/>
          <w:sz w:val="24"/>
          <w:szCs w:val="24"/>
        </w:rPr>
        <w:t xml:space="preserve">%;     </w:t>
      </w:r>
      <w:r w:rsidRPr="001623FA">
        <w:rPr>
          <w:rFonts w:ascii="Times New Roman" w:hAnsi="Times New Roman"/>
          <w:sz w:val="24"/>
          <w:szCs w:val="24"/>
        </w:rPr>
        <w:t>60%;     40%.</w:t>
      </w:r>
    </w:p>
    <w:p w:rsidR="001623FA" w:rsidRPr="001623FA" w:rsidRDefault="001623FA" w:rsidP="001623FA">
      <w:pPr>
        <w:tabs>
          <w:tab w:val="left" w:pos="1440"/>
        </w:tabs>
        <w:spacing w:after="0" w:line="240" w:lineRule="auto"/>
        <w:ind w:left="113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6). Объем части, формируемой участникам образовательных отношений должен составлять не более</w:t>
      </w:r>
    </w:p>
    <w:p w:rsidR="001623FA" w:rsidRPr="001623FA" w:rsidRDefault="001623FA" w:rsidP="001623FA">
      <w:pPr>
        <w:tabs>
          <w:tab w:val="left" w:pos="1440"/>
        </w:tabs>
        <w:spacing w:after="0" w:line="240" w:lineRule="auto"/>
        <w:ind w:left="1134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 xml:space="preserve">  </w:t>
      </w:r>
    </w:p>
    <w:p w:rsidR="001623FA" w:rsidRPr="001623FA" w:rsidRDefault="001623FA" w:rsidP="001623FA">
      <w:pPr>
        <w:tabs>
          <w:tab w:val="left" w:pos="1440"/>
        </w:tabs>
        <w:spacing w:after="0" w:line="240" w:lineRule="auto"/>
        <w:ind w:left="1134"/>
        <w:contextualSpacing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40%;  20%; 10%.</w:t>
      </w:r>
    </w:p>
    <w:p w:rsidR="001623FA" w:rsidRPr="001623FA" w:rsidRDefault="001623FA" w:rsidP="001623FA">
      <w:pPr>
        <w:tabs>
          <w:tab w:val="left" w:pos="1440"/>
        </w:tabs>
        <w:spacing w:after="0" w:line="240" w:lineRule="auto"/>
        <w:ind w:left="1134"/>
        <w:contextualSpacing/>
        <w:jc w:val="both"/>
        <w:rPr>
          <w:rFonts w:ascii="Times New Roman" w:hAnsi="Times New Roman"/>
          <w:sz w:val="24"/>
          <w:szCs w:val="24"/>
        </w:rPr>
      </w:pPr>
    </w:p>
    <w:p w:rsidR="001623FA" w:rsidRPr="001623FA" w:rsidRDefault="001623FA" w:rsidP="001623FA">
      <w:pPr>
        <w:tabs>
          <w:tab w:val="left" w:pos="1440"/>
        </w:tabs>
        <w:spacing w:after="0" w:line="240" w:lineRule="auto"/>
        <w:ind w:left="113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7). Какие виды диагностики определены в Стандарте для оценки индивидуального развития детей</w:t>
      </w:r>
    </w:p>
    <w:p w:rsidR="001623FA" w:rsidRPr="001623FA" w:rsidRDefault="001623FA" w:rsidP="001623FA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- педагогическая диагностика</w:t>
      </w:r>
    </w:p>
    <w:p w:rsidR="001623FA" w:rsidRPr="001623FA" w:rsidRDefault="001623FA" w:rsidP="001623FA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- психологическая диагностика</w:t>
      </w:r>
    </w:p>
    <w:p w:rsidR="001623FA" w:rsidRPr="001623FA" w:rsidRDefault="001623FA" w:rsidP="001623FA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1623FA" w:rsidRPr="001623FA" w:rsidRDefault="001623FA" w:rsidP="001623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Дополните фразу:</w:t>
      </w:r>
    </w:p>
    <w:p w:rsidR="001623FA" w:rsidRPr="001623FA" w:rsidRDefault="001623FA" w:rsidP="001623FA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Участие ребенка в психологической диагностике допускается только______________________________.</w:t>
      </w:r>
    </w:p>
    <w:p w:rsidR="001623FA" w:rsidRPr="001623FA" w:rsidRDefault="001623FA" w:rsidP="001623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Дайте ответ</w:t>
      </w:r>
    </w:p>
    <w:p w:rsidR="001623FA" w:rsidRPr="001623FA" w:rsidRDefault="001623FA" w:rsidP="001623FA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Для решения каких образовательных задач могут использоваться результаты педагог</w:t>
      </w:r>
      <w:r w:rsidRPr="001623FA">
        <w:rPr>
          <w:rFonts w:ascii="Times New Roman" w:hAnsi="Times New Roman"/>
          <w:sz w:val="24"/>
          <w:szCs w:val="24"/>
        </w:rPr>
        <w:t>ического мониторинга</w:t>
      </w:r>
      <w:proofErr w:type="gramStart"/>
      <w:r w:rsidRPr="001623FA">
        <w:rPr>
          <w:rFonts w:ascii="Times New Roman" w:hAnsi="Times New Roman"/>
          <w:sz w:val="24"/>
          <w:szCs w:val="24"/>
        </w:rPr>
        <w:t xml:space="preserve"> ….</w:t>
      </w:r>
      <w:proofErr w:type="gramEnd"/>
      <w:r w:rsidRPr="001623FA">
        <w:rPr>
          <w:rFonts w:ascii="Times New Roman" w:hAnsi="Times New Roman"/>
          <w:sz w:val="24"/>
          <w:szCs w:val="24"/>
        </w:rPr>
        <w:t>.</w:t>
      </w:r>
    </w:p>
    <w:p w:rsidR="001623FA" w:rsidRPr="001623FA" w:rsidRDefault="001623FA" w:rsidP="001623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>Выберите правильный ответ</w:t>
      </w:r>
    </w:p>
    <w:p w:rsidR="001623FA" w:rsidRPr="001623FA" w:rsidRDefault="001623FA" w:rsidP="001623FA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В виде чего представлены требования Стандарта к результатам освоения Программы</w:t>
      </w:r>
    </w:p>
    <w:p w:rsidR="001623FA" w:rsidRPr="001623FA" w:rsidRDefault="001623FA" w:rsidP="001623FA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- сформированы интегративные качества</w:t>
      </w:r>
    </w:p>
    <w:p w:rsidR="001623FA" w:rsidRPr="001623FA" w:rsidRDefault="001623FA" w:rsidP="001623FA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-знания и умения по образовательным областям</w:t>
      </w:r>
    </w:p>
    <w:p w:rsidR="001623FA" w:rsidRPr="001623FA" w:rsidRDefault="001623FA" w:rsidP="001623FA">
      <w:pPr>
        <w:pStyle w:val="a3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- целевые ориентиры</w:t>
      </w: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 xml:space="preserve">   </w:t>
      </w:r>
      <w:r w:rsidRPr="001623FA">
        <w:rPr>
          <w:rFonts w:ascii="Times New Roman" w:hAnsi="Times New Roman"/>
          <w:b/>
          <w:sz w:val="24"/>
          <w:szCs w:val="24"/>
        </w:rPr>
        <w:t>11). Ответьте</w:t>
      </w: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1623FA">
        <w:rPr>
          <w:rFonts w:ascii="Times New Roman" w:hAnsi="Times New Roman"/>
          <w:sz w:val="24"/>
          <w:szCs w:val="24"/>
        </w:rPr>
        <w:t>Сопровождается ли освоение Программы проведением промежуточной и итоговой аттестации воспитанников.</w:t>
      </w: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623FA">
        <w:rPr>
          <w:rFonts w:ascii="Times New Roman" w:hAnsi="Times New Roman"/>
          <w:b/>
          <w:sz w:val="24"/>
          <w:szCs w:val="24"/>
        </w:rPr>
        <w:t xml:space="preserve">     </w:t>
      </w:r>
    </w:p>
    <w:p w:rsidR="001623FA" w:rsidRPr="001623FA" w:rsidRDefault="001623FA" w:rsidP="001623FA">
      <w:pPr>
        <w:spacing w:after="0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623FA" w:rsidRPr="001623FA" w:rsidRDefault="001623FA" w:rsidP="001623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1623FA" w:rsidRPr="001623FA" w:rsidRDefault="001623FA" w:rsidP="001623FA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317BA" w:rsidRPr="001623FA" w:rsidRDefault="00E317BA" w:rsidP="001623FA">
      <w:pPr>
        <w:ind w:left="142" w:hanging="142"/>
        <w:rPr>
          <w:sz w:val="24"/>
          <w:szCs w:val="24"/>
        </w:rPr>
      </w:pPr>
    </w:p>
    <w:sectPr w:rsidR="00E317BA" w:rsidRPr="001623FA" w:rsidSect="001623F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27806"/>
    <w:multiLevelType w:val="singleLevel"/>
    <w:tmpl w:val="838ACB94"/>
    <w:lvl w:ilvl="0">
      <w:start w:val="1"/>
      <w:numFmt w:val="decimal"/>
      <w:lvlText w:val="%1)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">
    <w:nsid w:val="0B59140D"/>
    <w:multiLevelType w:val="hybridMultilevel"/>
    <w:tmpl w:val="E92CE4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39E5E1F"/>
    <w:multiLevelType w:val="hybridMultilevel"/>
    <w:tmpl w:val="35F09C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B98"/>
    <w:rsid w:val="00093B98"/>
    <w:rsid w:val="001623FA"/>
    <w:rsid w:val="00314BE1"/>
    <w:rsid w:val="00E3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D7CD94-2743-4888-8597-2946794F2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F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4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982</Words>
  <Characters>5602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2014-06-02T09:24:00Z</dcterms:created>
  <dcterms:modified xsi:type="dcterms:W3CDTF">2014-06-02T09:29:00Z</dcterms:modified>
</cp:coreProperties>
</file>